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653A9" w14:textId="77777777" w:rsidR="00E75E73" w:rsidRDefault="00E75E73" w:rsidP="00E75E73">
      <w:pPr>
        <w:rPr>
          <w:color w:val="AEAAAA" w:themeColor="background2" w:themeShade="BF"/>
        </w:rPr>
      </w:pPr>
    </w:p>
    <w:p w14:paraId="17EA8954" w14:textId="5A54CE81" w:rsidR="00E75E73" w:rsidRDefault="00E75E73" w:rsidP="00E75E73">
      <w:pPr>
        <w:rPr>
          <w:rFonts w:eastAsia="Arial" w:cs="Arial"/>
          <w:b/>
          <w:bCs/>
          <w:color w:val="002060"/>
          <w:sz w:val="44"/>
          <w:szCs w:val="44"/>
        </w:rPr>
      </w:pPr>
      <w:r w:rsidRPr="00A36203">
        <w:rPr>
          <w:rFonts w:eastAsia="Arial" w:cs="Arial"/>
          <w:b/>
          <w:bCs/>
          <w:color w:val="002060"/>
          <w:sz w:val="48"/>
          <w:szCs w:val="48"/>
        </w:rPr>
        <w:t>Participatie</w:t>
      </w:r>
      <w:r w:rsidRPr="00A36203">
        <w:rPr>
          <w:rFonts w:eastAsia="Arial" w:cs="Arial"/>
          <w:b/>
          <w:bCs/>
          <w:color w:val="385623" w:themeColor="accent6" w:themeShade="80"/>
          <w:sz w:val="48"/>
          <w:szCs w:val="48"/>
        </w:rPr>
        <w:t xml:space="preserve"> </w:t>
      </w:r>
      <w:r w:rsidRPr="00A36203">
        <w:rPr>
          <w:rFonts w:eastAsia="Arial" w:cs="Arial"/>
          <w:b/>
          <w:bCs/>
          <w:color w:val="002060"/>
          <w:sz w:val="48"/>
          <w:szCs w:val="48"/>
        </w:rPr>
        <w:t>Canvas</w:t>
      </w:r>
      <w:r w:rsidRPr="00A36203">
        <w:rPr>
          <w:rFonts w:eastAsia="Arial" w:cs="Arial"/>
          <w:b/>
          <w:bCs/>
          <w:color w:val="044D6C"/>
          <w:sz w:val="48"/>
          <w:szCs w:val="48"/>
        </w:rPr>
        <w:t xml:space="preserve"> </w:t>
      </w:r>
      <w:r w:rsidRPr="00A36203">
        <w:rPr>
          <w:rFonts w:eastAsia="Arial" w:cs="Arial"/>
          <w:b/>
          <w:bCs/>
          <w:color w:val="002060"/>
          <w:sz w:val="48"/>
          <w:szCs w:val="48"/>
        </w:rPr>
        <w:t>Roosendaal</w:t>
      </w:r>
      <w:r w:rsidRPr="00A36203">
        <w:rPr>
          <w:rFonts w:eastAsia="Arial" w:cs="Arial"/>
          <w:b/>
          <w:bCs/>
          <w:color w:val="FF672F"/>
          <w:sz w:val="48"/>
          <w:szCs w:val="48"/>
        </w:rPr>
        <w:t xml:space="preserve"> </w:t>
      </w:r>
      <w:r w:rsidRPr="00A36203">
        <w:rPr>
          <w:rFonts w:eastAsia="Arial" w:cs="Arial"/>
          <w:color w:val="002060"/>
          <w:sz w:val="28"/>
          <w:szCs w:val="28"/>
        </w:rPr>
        <w:t xml:space="preserve"> </w:t>
      </w:r>
      <w:r>
        <w:rPr>
          <w:rFonts w:eastAsia="Arial" w:cs="Arial"/>
          <w:color w:val="002060"/>
          <w:sz w:val="28"/>
          <w:szCs w:val="28"/>
        </w:rPr>
        <w:br/>
      </w:r>
      <w:r w:rsidRPr="00A36203">
        <w:rPr>
          <w:rFonts w:eastAsia="Arial" w:cs="Arial"/>
          <w:b/>
          <w:bCs/>
          <w:color w:val="002060"/>
          <w:sz w:val="44"/>
          <w:szCs w:val="44"/>
        </w:rPr>
        <w:t>Naam project:</w:t>
      </w:r>
    </w:p>
    <w:p w14:paraId="240B64E8" w14:textId="77777777" w:rsidR="00E75E73" w:rsidRDefault="00E75E73" w:rsidP="00E75E73">
      <w:pPr>
        <w:rPr>
          <w:rFonts w:eastAsia="Arial" w:cs="Arial"/>
          <w:b/>
          <w:bCs/>
          <w:color w:val="002060"/>
          <w:sz w:val="44"/>
          <w:szCs w:val="4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454"/>
        <w:gridCol w:w="7455"/>
        <w:gridCol w:w="7455"/>
      </w:tblGrid>
      <w:tr w:rsidR="00940B8E" w14:paraId="14D6FEAA" w14:textId="77777777" w:rsidTr="00940B8E">
        <w:trPr>
          <w:trHeight w:val="828"/>
        </w:trPr>
        <w:tc>
          <w:tcPr>
            <w:tcW w:w="7454" w:type="dxa"/>
          </w:tcPr>
          <w:p w14:paraId="54B9E85B" w14:textId="77777777" w:rsidR="00C33FE0" w:rsidRPr="005A6562" w:rsidRDefault="00C33FE0" w:rsidP="00C33FE0">
            <w:pPr>
              <w:pStyle w:val="Normaalweb"/>
              <w:spacing w:before="200" w:beforeAutospacing="0" w:after="0" w:afterAutospacing="0" w:line="216" w:lineRule="auto"/>
              <w:ind w:left="187"/>
              <w:rPr>
                <w:rFonts w:ascii="Arial" w:hAnsi="Arial" w:cs="Arial"/>
                <w:color w:val="000000" w:themeColor="text1"/>
              </w:rPr>
            </w:pPr>
            <w:r w:rsidRPr="005A6562">
              <w:rPr>
                <w:rFonts w:ascii="Arial" w:eastAsia="Arial" w:hAnsi="Arial" w:cs="Arial"/>
                <w:b/>
                <w:bCs/>
                <w:color w:val="000000" w:themeColor="text1"/>
                <w:sz w:val="36"/>
                <w:szCs w:val="36"/>
              </w:rPr>
              <w:t>Doel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36"/>
                <w:szCs w:val="36"/>
              </w:rPr>
              <w:t xml:space="preserve"> &amp; Doelgroep</w:t>
            </w:r>
          </w:p>
          <w:p w14:paraId="307BAF69" w14:textId="77777777" w:rsidR="00940B8E" w:rsidRDefault="00940B8E" w:rsidP="00E75E73">
            <w:pPr>
              <w:rPr>
                <w:color w:val="AEAAAA" w:themeColor="background2" w:themeShade="BF"/>
              </w:rPr>
            </w:pPr>
          </w:p>
        </w:tc>
        <w:tc>
          <w:tcPr>
            <w:tcW w:w="7455" w:type="dxa"/>
          </w:tcPr>
          <w:p w14:paraId="1D74FA38" w14:textId="77777777" w:rsidR="00C33FE0" w:rsidRPr="005A6562" w:rsidRDefault="00C33FE0" w:rsidP="00C33FE0">
            <w:pPr>
              <w:pStyle w:val="Normaalweb"/>
              <w:spacing w:before="200" w:beforeAutospacing="0" w:after="0" w:afterAutospacing="0" w:line="216" w:lineRule="auto"/>
              <w:ind w:left="187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36"/>
                <w:szCs w:val="36"/>
              </w:rPr>
              <w:t>Planning &amp; Invloed</w:t>
            </w:r>
          </w:p>
          <w:p w14:paraId="1405131C" w14:textId="77777777" w:rsidR="00940B8E" w:rsidRDefault="00940B8E" w:rsidP="00E75E73">
            <w:pPr>
              <w:rPr>
                <w:color w:val="AEAAAA" w:themeColor="background2" w:themeShade="BF"/>
              </w:rPr>
            </w:pPr>
          </w:p>
        </w:tc>
        <w:tc>
          <w:tcPr>
            <w:tcW w:w="7455" w:type="dxa"/>
          </w:tcPr>
          <w:p w14:paraId="21BAC2FC" w14:textId="1C294457" w:rsidR="00940B8E" w:rsidRDefault="00C33FE0" w:rsidP="00E75E73">
            <w:pPr>
              <w:rPr>
                <w:color w:val="AEAAAA" w:themeColor="background2" w:themeShade="BF"/>
              </w:rPr>
            </w:pPr>
            <w:r w:rsidRPr="00F90068">
              <w:rPr>
                <w:rFonts w:cs="Arial"/>
                <w:b/>
                <w:bCs/>
                <w:sz w:val="36"/>
                <w:szCs w:val="36"/>
              </w:rPr>
              <w:t>Organisatie</w:t>
            </w:r>
          </w:p>
        </w:tc>
      </w:tr>
      <w:tr w:rsidR="00940B8E" w14:paraId="08E19BC2" w14:textId="77777777" w:rsidTr="00940B8E">
        <w:trPr>
          <w:trHeight w:val="4944"/>
        </w:trPr>
        <w:tc>
          <w:tcPr>
            <w:tcW w:w="7454" w:type="dxa"/>
          </w:tcPr>
          <w:p w14:paraId="46C7E5B3" w14:textId="77777777" w:rsidR="00940B8E" w:rsidRDefault="00C33FE0" w:rsidP="00C33FE0">
            <w:pPr>
              <w:pStyle w:val="Lijstalinea"/>
              <w:numPr>
                <w:ilvl w:val="0"/>
                <w:numId w:val="10"/>
              </w:num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Wat is het doel van de participatie?</w:t>
            </w:r>
          </w:p>
          <w:p w14:paraId="0B91DB4E" w14:textId="77777777" w:rsidR="00C33FE0" w:rsidRDefault="00C33FE0" w:rsidP="00C33FE0">
            <w:pPr>
              <w:pStyle w:val="Lijstalinea"/>
              <w:numPr>
                <w:ilvl w:val="0"/>
                <w:numId w:val="10"/>
              </w:num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Wie zijn de (groepen) participanten?</w:t>
            </w:r>
          </w:p>
          <w:p w14:paraId="16F46D51" w14:textId="0AC8B58A" w:rsidR="00C33FE0" w:rsidRPr="00C33FE0" w:rsidRDefault="00C33FE0" w:rsidP="00C33FE0">
            <w:pPr>
              <w:pStyle w:val="Lijstalinea"/>
              <w:numPr>
                <w:ilvl w:val="0"/>
                <w:numId w:val="10"/>
              </w:num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Wat is de rol van de (groepen) participanten?</w:t>
            </w:r>
          </w:p>
        </w:tc>
        <w:tc>
          <w:tcPr>
            <w:tcW w:w="7455" w:type="dxa"/>
          </w:tcPr>
          <w:p w14:paraId="3A1280B0" w14:textId="73F0D023" w:rsidR="00C33FE0" w:rsidRPr="00DE2916" w:rsidRDefault="002846A4" w:rsidP="002846A4">
            <w:pPr>
              <w:pStyle w:val="Lijstalinea"/>
              <w:numPr>
                <w:ilvl w:val="0"/>
                <w:numId w:val="10"/>
              </w:numPr>
              <w:rPr>
                <w:color w:val="AEAAAA" w:themeColor="background2" w:themeShade="BF"/>
              </w:rPr>
            </w:pPr>
            <w:r w:rsidRPr="002846A4">
              <w:rPr>
                <w:color w:val="0070C0"/>
              </w:rPr>
              <w:t>In welke fase zit het project?</w:t>
            </w:r>
            <w:r w:rsidR="001077E8">
              <w:rPr>
                <w:color w:val="0070C0"/>
              </w:rPr>
              <w:t xml:space="preserve"> (Welke procedure?)</w:t>
            </w:r>
            <w:r w:rsidRPr="002846A4">
              <w:rPr>
                <w:color w:val="0070C0"/>
              </w:rPr>
              <w:t xml:space="preserve"> </w:t>
            </w:r>
            <w:r w:rsidR="00C33FE0">
              <w:rPr>
                <w:color w:val="AEAAAA" w:themeColor="background2" w:themeShade="BF"/>
              </w:rPr>
              <w:t>Geef aan welke mogelijkheden er zijn voor participanten om hun visie in te brengen</w:t>
            </w:r>
          </w:p>
        </w:tc>
        <w:tc>
          <w:tcPr>
            <w:tcW w:w="7455" w:type="dxa"/>
          </w:tcPr>
          <w:p w14:paraId="0C2F53AB" w14:textId="7C7FCC82" w:rsidR="00940B8E" w:rsidRDefault="00C33FE0" w:rsidP="00C33FE0">
            <w:pPr>
              <w:pStyle w:val="Lijstalinea"/>
              <w:numPr>
                <w:ilvl w:val="0"/>
                <w:numId w:val="10"/>
              </w:num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 xml:space="preserve">Wie zijn er intern aangesloten bij het project en welke rollen hebben deze </w:t>
            </w:r>
            <w:r w:rsidR="00CE6EE7">
              <w:rPr>
                <w:color w:val="AEAAAA" w:themeColor="background2" w:themeShade="BF"/>
              </w:rPr>
              <w:t>partijen</w:t>
            </w:r>
            <w:r>
              <w:rPr>
                <w:color w:val="AEAAAA" w:themeColor="background2" w:themeShade="BF"/>
              </w:rPr>
              <w:t xml:space="preserve">? </w:t>
            </w:r>
          </w:p>
          <w:p w14:paraId="2803DAFB" w14:textId="3D7A0795" w:rsidR="001077E8" w:rsidRDefault="001077E8" w:rsidP="00C33FE0">
            <w:pPr>
              <w:pStyle w:val="Lijstalinea"/>
              <w:numPr>
                <w:ilvl w:val="0"/>
                <w:numId w:val="10"/>
              </w:num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Wie is eindverantwoordelijk voor het project?</w:t>
            </w:r>
          </w:p>
          <w:p w14:paraId="2C9A7478" w14:textId="50F2BB95" w:rsidR="000F19D9" w:rsidRDefault="00C33FE0" w:rsidP="00C33FE0">
            <w:pPr>
              <w:pStyle w:val="Lijstalinea"/>
              <w:numPr>
                <w:ilvl w:val="0"/>
                <w:numId w:val="10"/>
              </w:num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 xml:space="preserve">Beschrijf op welke manier het project zich ten </w:t>
            </w:r>
            <w:r w:rsidR="009B3FCC">
              <w:rPr>
                <w:color w:val="AEAAAA" w:themeColor="background2" w:themeShade="BF"/>
              </w:rPr>
              <w:t>opzichte van andere</w:t>
            </w:r>
            <w:r w:rsidR="000F19D9">
              <w:rPr>
                <w:color w:val="AEAAAA" w:themeColor="background2" w:themeShade="BF"/>
              </w:rPr>
              <w:t xml:space="preserve"> </w:t>
            </w:r>
            <w:r w:rsidR="00CE6EE7">
              <w:rPr>
                <w:color w:val="AEAAAA" w:themeColor="background2" w:themeShade="BF"/>
              </w:rPr>
              <w:t>projecten in de buurt/ stad verhoudt?</w:t>
            </w:r>
          </w:p>
          <w:p w14:paraId="72DFA59E" w14:textId="629AC48F" w:rsidR="00C33FE0" w:rsidRPr="00C33FE0" w:rsidRDefault="00CE6EE7" w:rsidP="00C33FE0">
            <w:pPr>
              <w:pStyle w:val="Lijstalinea"/>
              <w:numPr>
                <w:ilvl w:val="0"/>
                <w:numId w:val="10"/>
              </w:num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(</w:t>
            </w:r>
            <w:r w:rsidR="000F19D9">
              <w:rPr>
                <w:color w:val="AEAAAA" w:themeColor="background2" w:themeShade="BF"/>
              </w:rPr>
              <w:t>Beschrijf</w:t>
            </w:r>
            <w:r>
              <w:rPr>
                <w:color w:val="AEAAAA" w:themeColor="background2" w:themeShade="BF"/>
              </w:rPr>
              <w:t>, als dat nodig is, de bestuurlijke procedure)</w:t>
            </w:r>
            <w:r w:rsidR="009B3FCC">
              <w:rPr>
                <w:color w:val="AEAAAA" w:themeColor="background2" w:themeShade="BF"/>
              </w:rPr>
              <w:t xml:space="preserve"> </w:t>
            </w:r>
          </w:p>
        </w:tc>
      </w:tr>
      <w:tr w:rsidR="00940B8E" w14:paraId="3F03189B" w14:textId="77777777" w:rsidTr="00940B8E">
        <w:trPr>
          <w:trHeight w:val="854"/>
        </w:trPr>
        <w:tc>
          <w:tcPr>
            <w:tcW w:w="7454" w:type="dxa"/>
          </w:tcPr>
          <w:p w14:paraId="5221109B" w14:textId="2CA8793C" w:rsidR="00940B8E" w:rsidRDefault="00C33FE0" w:rsidP="00C33FE0">
            <w:pPr>
              <w:rPr>
                <w:color w:val="AEAAAA" w:themeColor="background2" w:themeShade="BF"/>
              </w:rPr>
            </w:pPr>
            <w:r>
              <w:rPr>
                <w:rFonts w:cs="Arial"/>
                <w:b/>
                <w:bCs/>
                <w:sz w:val="36"/>
                <w:szCs w:val="36"/>
              </w:rPr>
              <w:t>Communicatie</w:t>
            </w:r>
          </w:p>
        </w:tc>
        <w:tc>
          <w:tcPr>
            <w:tcW w:w="7455" w:type="dxa"/>
          </w:tcPr>
          <w:p w14:paraId="5986EDD0" w14:textId="08278DA7" w:rsidR="00940B8E" w:rsidRDefault="00C33FE0" w:rsidP="00E75E73">
            <w:pPr>
              <w:rPr>
                <w:color w:val="AEAAAA" w:themeColor="background2" w:themeShade="BF"/>
              </w:rPr>
            </w:pPr>
            <w:r w:rsidRPr="009F3098">
              <w:rPr>
                <w:rFonts w:cs="Arial"/>
                <w:b/>
                <w:bCs/>
                <w:sz w:val="36"/>
                <w:szCs w:val="36"/>
              </w:rPr>
              <w:t>Aan de slag &amp; Omgeving</w:t>
            </w:r>
          </w:p>
        </w:tc>
        <w:tc>
          <w:tcPr>
            <w:tcW w:w="7455" w:type="dxa"/>
          </w:tcPr>
          <w:p w14:paraId="69055654" w14:textId="77777777" w:rsidR="00C33FE0" w:rsidRPr="00DC5EEA" w:rsidRDefault="00C33FE0" w:rsidP="00C33FE0">
            <w:pPr>
              <w:spacing w:after="160" w:line="259" w:lineRule="auto"/>
              <w:rPr>
                <w:b/>
                <w:bCs/>
                <w:sz w:val="36"/>
                <w:szCs w:val="36"/>
              </w:rPr>
            </w:pPr>
            <w:r w:rsidRPr="00DC5EEA">
              <w:rPr>
                <w:b/>
                <w:bCs/>
                <w:sz w:val="36"/>
                <w:szCs w:val="36"/>
              </w:rPr>
              <w:t>Nazorg</w:t>
            </w:r>
          </w:p>
          <w:p w14:paraId="285E26CC" w14:textId="77777777" w:rsidR="00940B8E" w:rsidRDefault="00940B8E" w:rsidP="00E75E73">
            <w:pPr>
              <w:rPr>
                <w:color w:val="AEAAAA" w:themeColor="background2" w:themeShade="BF"/>
              </w:rPr>
            </w:pPr>
          </w:p>
        </w:tc>
      </w:tr>
      <w:tr w:rsidR="00940B8E" w14:paraId="589103F5" w14:textId="77777777" w:rsidTr="00940B8E">
        <w:trPr>
          <w:trHeight w:val="5790"/>
        </w:trPr>
        <w:tc>
          <w:tcPr>
            <w:tcW w:w="7454" w:type="dxa"/>
          </w:tcPr>
          <w:p w14:paraId="70A5926A" w14:textId="77777777" w:rsidR="00940B8E" w:rsidRDefault="00F27401" w:rsidP="00F27401">
            <w:pPr>
              <w:pStyle w:val="Lijstalinea"/>
              <w:numPr>
                <w:ilvl w:val="0"/>
                <w:numId w:val="10"/>
              </w:num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Hoe wordt er gecommuniceerd?</w:t>
            </w:r>
          </w:p>
          <w:p w14:paraId="74D3CA7F" w14:textId="0D2F6CA5" w:rsidR="00F27401" w:rsidRPr="00F27401" w:rsidRDefault="00F27401" w:rsidP="00F27401">
            <w:pPr>
              <w:pStyle w:val="Lijstalinea"/>
              <w:numPr>
                <w:ilvl w:val="0"/>
                <w:numId w:val="10"/>
              </w:num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Hoe breng je de kaders van de participatie duidelijk in beeld?</w:t>
            </w:r>
          </w:p>
        </w:tc>
        <w:tc>
          <w:tcPr>
            <w:tcW w:w="7455" w:type="dxa"/>
          </w:tcPr>
          <w:p w14:paraId="0D1ECA43" w14:textId="77777777" w:rsidR="00C33FE0" w:rsidRPr="00723F4C" w:rsidRDefault="00C33FE0" w:rsidP="00C33FE0">
            <w:pPr>
              <w:pStyle w:val="Lijstalinea"/>
              <w:rPr>
                <w:color w:val="D0CECE" w:themeColor="background2" w:themeShade="E6"/>
                <w:sz w:val="16"/>
                <w:szCs w:val="16"/>
              </w:rPr>
            </w:pPr>
          </w:p>
          <w:p w14:paraId="3FB7722D" w14:textId="77777777" w:rsidR="00940B8E" w:rsidRDefault="00F27401" w:rsidP="00F27401">
            <w:pPr>
              <w:pStyle w:val="Lijstalinea"/>
              <w:numPr>
                <w:ilvl w:val="0"/>
                <w:numId w:val="10"/>
              </w:num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Op welke locaties ga je gesprekken voeren en waarom?</w:t>
            </w:r>
          </w:p>
          <w:p w14:paraId="7C0C6251" w14:textId="07291BBA" w:rsidR="00F27401" w:rsidRPr="00F27401" w:rsidRDefault="00F27401" w:rsidP="00F27401">
            <w:pPr>
              <w:pStyle w:val="Lijstalinea"/>
              <w:numPr>
                <w:ilvl w:val="0"/>
                <w:numId w:val="10"/>
              </w:num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>Is er een extern bureau betrokken/ nodig om de participatie te begeleiden/ vorm te geven?</w:t>
            </w:r>
          </w:p>
        </w:tc>
        <w:tc>
          <w:tcPr>
            <w:tcW w:w="7455" w:type="dxa"/>
          </w:tcPr>
          <w:p w14:paraId="21EBEFFE" w14:textId="77777777" w:rsidR="00C33FE0" w:rsidRDefault="00C33FE0" w:rsidP="00C33FE0">
            <w:pPr>
              <w:pStyle w:val="Default"/>
            </w:pPr>
          </w:p>
          <w:p w14:paraId="0224CB1F" w14:textId="3B512CBE" w:rsidR="00940B8E" w:rsidRPr="00F27401" w:rsidRDefault="00F27401" w:rsidP="00F27401">
            <w:pPr>
              <w:pStyle w:val="Lijstalinea"/>
              <w:numPr>
                <w:ilvl w:val="0"/>
                <w:numId w:val="10"/>
              </w:numPr>
              <w:rPr>
                <w:color w:val="AEAAAA" w:themeColor="background2" w:themeShade="BF"/>
              </w:rPr>
            </w:pPr>
            <w:r>
              <w:rPr>
                <w:color w:val="AEAAAA" w:themeColor="background2" w:themeShade="BF"/>
              </w:rPr>
              <w:t xml:space="preserve">Wat gebeurt er met de resultaten van participatie en hoe geef je een passende terugkoppeling aan de (groepen) participanten? </w:t>
            </w:r>
          </w:p>
        </w:tc>
      </w:tr>
    </w:tbl>
    <w:p w14:paraId="5AAC2E11" w14:textId="77777777" w:rsidR="00E75E73" w:rsidRPr="00E75E73" w:rsidRDefault="00E75E73" w:rsidP="00E75E73">
      <w:pPr>
        <w:rPr>
          <w:color w:val="AEAAAA" w:themeColor="background2" w:themeShade="BF"/>
        </w:rPr>
      </w:pPr>
    </w:p>
    <w:sectPr w:rsidR="00E75E73" w:rsidRPr="00E75E73" w:rsidSect="007E42D5">
      <w:pgSz w:w="23814" w:h="16839" w:orient="landscape" w:code="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938E2"/>
    <w:multiLevelType w:val="hybridMultilevel"/>
    <w:tmpl w:val="50EE1E84"/>
    <w:lvl w:ilvl="0" w:tplc="CD4C574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56EAB"/>
    <w:multiLevelType w:val="multilevel"/>
    <w:tmpl w:val="E84AE54C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4F1EB9"/>
    <w:multiLevelType w:val="hybridMultilevel"/>
    <w:tmpl w:val="BA68BD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74F67"/>
    <w:multiLevelType w:val="hybridMultilevel"/>
    <w:tmpl w:val="F4981F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DA2C32"/>
    <w:multiLevelType w:val="hybridMultilevel"/>
    <w:tmpl w:val="30687BF2"/>
    <w:lvl w:ilvl="0" w:tplc="7EC251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A21F81"/>
    <w:multiLevelType w:val="hybridMultilevel"/>
    <w:tmpl w:val="AF9EB676"/>
    <w:lvl w:ilvl="0" w:tplc="76340F6A">
      <w:start w:val="18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2C63C69"/>
    <w:multiLevelType w:val="hybridMultilevel"/>
    <w:tmpl w:val="8D9E61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5B1EDA"/>
    <w:multiLevelType w:val="hybridMultilevel"/>
    <w:tmpl w:val="73FA9D66"/>
    <w:lvl w:ilvl="0" w:tplc="83CED6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437B57"/>
    <w:multiLevelType w:val="hybridMultilevel"/>
    <w:tmpl w:val="C98224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764E8"/>
    <w:multiLevelType w:val="hybridMultilevel"/>
    <w:tmpl w:val="DBD069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234696">
    <w:abstractNumId w:val="2"/>
  </w:num>
  <w:num w:numId="2" w16cid:durableId="1673803001">
    <w:abstractNumId w:val="6"/>
  </w:num>
  <w:num w:numId="3" w16cid:durableId="1710757982">
    <w:abstractNumId w:val="8"/>
  </w:num>
  <w:num w:numId="4" w16cid:durableId="1831829213">
    <w:abstractNumId w:val="3"/>
  </w:num>
  <w:num w:numId="5" w16cid:durableId="1090812342">
    <w:abstractNumId w:val="9"/>
  </w:num>
  <w:num w:numId="6" w16cid:durableId="1523740473">
    <w:abstractNumId w:val="5"/>
  </w:num>
  <w:num w:numId="7" w16cid:durableId="1741753353">
    <w:abstractNumId w:val="0"/>
  </w:num>
  <w:num w:numId="8" w16cid:durableId="1902521648">
    <w:abstractNumId w:val="7"/>
  </w:num>
  <w:num w:numId="9" w16cid:durableId="352268797">
    <w:abstractNumId w:val="1"/>
  </w:num>
  <w:num w:numId="10" w16cid:durableId="9723696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4ED"/>
    <w:rsid w:val="00003114"/>
    <w:rsid w:val="00005960"/>
    <w:rsid w:val="0001139F"/>
    <w:rsid w:val="0001256B"/>
    <w:rsid w:val="00021AF1"/>
    <w:rsid w:val="00024D31"/>
    <w:rsid w:val="00030016"/>
    <w:rsid w:val="00031C9A"/>
    <w:rsid w:val="00045922"/>
    <w:rsid w:val="0004761D"/>
    <w:rsid w:val="0005092D"/>
    <w:rsid w:val="00053AA5"/>
    <w:rsid w:val="0006584D"/>
    <w:rsid w:val="00071A45"/>
    <w:rsid w:val="000A1D48"/>
    <w:rsid w:val="000A2681"/>
    <w:rsid w:val="000C439D"/>
    <w:rsid w:val="000C6402"/>
    <w:rsid w:val="000D07D4"/>
    <w:rsid w:val="000E10CD"/>
    <w:rsid w:val="000E5ED9"/>
    <w:rsid w:val="000F0BCE"/>
    <w:rsid w:val="000F19D9"/>
    <w:rsid w:val="000F5475"/>
    <w:rsid w:val="00102092"/>
    <w:rsid w:val="001077E8"/>
    <w:rsid w:val="001102E8"/>
    <w:rsid w:val="00115D1D"/>
    <w:rsid w:val="001166EC"/>
    <w:rsid w:val="00120382"/>
    <w:rsid w:val="00125ACA"/>
    <w:rsid w:val="00130F07"/>
    <w:rsid w:val="001352FF"/>
    <w:rsid w:val="0013772E"/>
    <w:rsid w:val="00140729"/>
    <w:rsid w:val="00140A00"/>
    <w:rsid w:val="0014507B"/>
    <w:rsid w:val="00145C9A"/>
    <w:rsid w:val="00163B66"/>
    <w:rsid w:val="00172B67"/>
    <w:rsid w:val="0018601B"/>
    <w:rsid w:val="0018679A"/>
    <w:rsid w:val="00187124"/>
    <w:rsid w:val="00194FE5"/>
    <w:rsid w:val="0019539F"/>
    <w:rsid w:val="001A09C1"/>
    <w:rsid w:val="001A3F64"/>
    <w:rsid w:val="001B42CC"/>
    <w:rsid w:val="001D308F"/>
    <w:rsid w:val="001D588C"/>
    <w:rsid w:val="001E4ADD"/>
    <w:rsid w:val="001E6408"/>
    <w:rsid w:val="00200036"/>
    <w:rsid w:val="00203225"/>
    <w:rsid w:val="00215E0D"/>
    <w:rsid w:val="00236367"/>
    <w:rsid w:val="0025253B"/>
    <w:rsid w:val="0025498B"/>
    <w:rsid w:val="00274518"/>
    <w:rsid w:val="00281575"/>
    <w:rsid w:val="002846A4"/>
    <w:rsid w:val="002A0041"/>
    <w:rsid w:val="002C6191"/>
    <w:rsid w:val="002D0028"/>
    <w:rsid w:val="002F2F22"/>
    <w:rsid w:val="00311D74"/>
    <w:rsid w:val="00315866"/>
    <w:rsid w:val="003316A0"/>
    <w:rsid w:val="003378A3"/>
    <w:rsid w:val="00341735"/>
    <w:rsid w:val="003445B2"/>
    <w:rsid w:val="00345B9C"/>
    <w:rsid w:val="00374ABC"/>
    <w:rsid w:val="003875D8"/>
    <w:rsid w:val="00387793"/>
    <w:rsid w:val="0039027E"/>
    <w:rsid w:val="003A18A7"/>
    <w:rsid w:val="003B1141"/>
    <w:rsid w:val="003B29D5"/>
    <w:rsid w:val="003B4179"/>
    <w:rsid w:val="003C79CA"/>
    <w:rsid w:val="003D36C9"/>
    <w:rsid w:val="003E2215"/>
    <w:rsid w:val="003E42BB"/>
    <w:rsid w:val="003F286D"/>
    <w:rsid w:val="00407E4F"/>
    <w:rsid w:val="00420FAE"/>
    <w:rsid w:val="0042415E"/>
    <w:rsid w:val="00452F57"/>
    <w:rsid w:val="004566CB"/>
    <w:rsid w:val="0046589F"/>
    <w:rsid w:val="00466F42"/>
    <w:rsid w:val="004771C2"/>
    <w:rsid w:val="0049665A"/>
    <w:rsid w:val="004A78D6"/>
    <w:rsid w:val="004B6048"/>
    <w:rsid w:val="004C048D"/>
    <w:rsid w:val="004C7F1C"/>
    <w:rsid w:val="004D364E"/>
    <w:rsid w:val="004E4336"/>
    <w:rsid w:val="00511F5E"/>
    <w:rsid w:val="0051539A"/>
    <w:rsid w:val="00515EF2"/>
    <w:rsid w:val="00533184"/>
    <w:rsid w:val="00540710"/>
    <w:rsid w:val="005415C2"/>
    <w:rsid w:val="00546ED2"/>
    <w:rsid w:val="00565C94"/>
    <w:rsid w:val="00576683"/>
    <w:rsid w:val="0059491F"/>
    <w:rsid w:val="005A6562"/>
    <w:rsid w:val="005D4A20"/>
    <w:rsid w:val="00616967"/>
    <w:rsid w:val="0065018D"/>
    <w:rsid w:val="00656CCA"/>
    <w:rsid w:val="0065725B"/>
    <w:rsid w:val="0068208B"/>
    <w:rsid w:val="00684318"/>
    <w:rsid w:val="006A41CF"/>
    <w:rsid w:val="006B784F"/>
    <w:rsid w:val="006C3908"/>
    <w:rsid w:val="006E19B3"/>
    <w:rsid w:val="006F3EA6"/>
    <w:rsid w:val="00702AFF"/>
    <w:rsid w:val="007045DA"/>
    <w:rsid w:val="00707DA4"/>
    <w:rsid w:val="00723F4C"/>
    <w:rsid w:val="00726EA8"/>
    <w:rsid w:val="00732F2E"/>
    <w:rsid w:val="00750FDA"/>
    <w:rsid w:val="0077162C"/>
    <w:rsid w:val="007749D5"/>
    <w:rsid w:val="00783B7F"/>
    <w:rsid w:val="00794884"/>
    <w:rsid w:val="00795F89"/>
    <w:rsid w:val="007A5A3F"/>
    <w:rsid w:val="007A60CC"/>
    <w:rsid w:val="007D0264"/>
    <w:rsid w:val="007D11C9"/>
    <w:rsid w:val="007E42D5"/>
    <w:rsid w:val="007F2991"/>
    <w:rsid w:val="007F2CAF"/>
    <w:rsid w:val="007F6025"/>
    <w:rsid w:val="00800EFF"/>
    <w:rsid w:val="0080415F"/>
    <w:rsid w:val="00811C37"/>
    <w:rsid w:val="00812774"/>
    <w:rsid w:val="008343EB"/>
    <w:rsid w:val="00840EF1"/>
    <w:rsid w:val="00843FAD"/>
    <w:rsid w:val="00862246"/>
    <w:rsid w:val="00864372"/>
    <w:rsid w:val="00887CE2"/>
    <w:rsid w:val="008B0CDB"/>
    <w:rsid w:val="008C633B"/>
    <w:rsid w:val="008C73D2"/>
    <w:rsid w:val="008E55EA"/>
    <w:rsid w:val="008E7423"/>
    <w:rsid w:val="00906ED4"/>
    <w:rsid w:val="009306A1"/>
    <w:rsid w:val="00940B8E"/>
    <w:rsid w:val="009511D4"/>
    <w:rsid w:val="00953C39"/>
    <w:rsid w:val="009617DB"/>
    <w:rsid w:val="00963807"/>
    <w:rsid w:val="0097086D"/>
    <w:rsid w:val="0097558B"/>
    <w:rsid w:val="009823BC"/>
    <w:rsid w:val="009964E8"/>
    <w:rsid w:val="009A2FE4"/>
    <w:rsid w:val="009A7CB0"/>
    <w:rsid w:val="009B3FCC"/>
    <w:rsid w:val="009B490F"/>
    <w:rsid w:val="009C13D4"/>
    <w:rsid w:val="009D0E56"/>
    <w:rsid w:val="009D4DBA"/>
    <w:rsid w:val="009E2E0D"/>
    <w:rsid w:val="009F3098"/>
    <w:rsid w:val="009F4AEF"/>
    <w:rsid w:val="00A0399A"/>
    <w:rsid w:val="00A115A1"/>
    <w:rsid w:val="00A11715"/>
    <w:rsid w:val="00A11C70"/>
    <w:rsid w:val="00A247AC"/>
    <w:rsid w:val="00A36203"/>
    <w:rsid w:val="00A76511"/>
    <w:rsid w:val="00A80DB0"/>
    <w:rsid w:val="00A825FD"/>
    <w:rsid w:val="00A82A34"/>
    <w:rsid w:val="00A8466A"/>
    <w:rsid w:val="00A93D72"/>
    <w:rsid w:val="00A94AA9"/>
    <w:rsid w:val="00AA26BD"/>
    <w:rsid w:val="00AD664C"/>
    <w:rsid w:val="00AE1B47"/>
    <w:rsid w:val="00AE5FE2"/>
    <w:rsid w:val="00B0153D"/>
    <w:rsid w:val="00B0230A"/>
    <w:rsid w:val="00B14985"/>
    <w:rsid w:val="00B27468"/>
    <w:rsid w:val="00B53FBA"/>
    <w:rsid w:val="00B55AA6"/>
    <w:rsid w:val="00B57E57"/>
    <w:rsid w:val="00B93B68"/>
    <w:rsid w:val="00BA15D8"/>
    <w:rsid w:val="00BA4BE3"/>
    <w:rsid w:val="00BA64C3"/>
    <w:rsid w:val="00BA79D9"/>
    <w:rsid w:val="00BB45AC"/>
    <w:rsid w:val="00BC701B"/>
    <w:rsid w:val="00BD1C2D"/>
    <w:rsid w:val="00BE0E79"/>
    <w:rsid w:val="00BE52BA"/>
    <w:rsid w:val="00BE602E"/>
    <w:rsid w:val="00BF2AE7"/>
    <w:rsid w:val="00BF4EFB"/>
    <w:rsid w:val="00C0086A"/>
    <w:rsid w:val="00C17F88"/>
    <w:rsid w:val="00C20184"/>
    <w:rsid w:val="00C33FE0"/>
    <w:rsid w:val="00C4333A"/>
    <w:rsid w:val="00C51258"/>
    <w:rsid w:val="00C771CA"/>
    <w:rsid w:val="00C86D59"/>
    <w:rsid w:val="00C90B70"/>
    <w:rsid w:val="00C97F42"/>
    <w:rsid w:val="00CA454C"/>
    <w:rsid w:val="00CB1186"/>
    <w:rsid w:val="00CC05F3"/>
    <w:rsid w:val="00CD5A9C"/>
    <w:rsid w:val="00CE6EE7"/>
    <w:rsid w:val="00CF114E"/>
    <w:rsid w:val="00CF1F01"/>
    <w:rsid w:val="00CF25DE"/>
    <w:rsid w:val="00D32FB4"/>
    <w:rsid w:val="00D46E64"/>
    <w:rsid w:val="00D55866"/>
    <w:rsid w:val="00D61A28"/>
    <w:rsid w:val="00D66E88"/>
    <w:rsid w:val="00D6764E"/>
    <w:rsid w:val="00D732ED"/>
    <w:rsid w:val="00DC391E"/>
    <w:rsid w:val="00DC5EEA"/>
    <w:rsid w:val="00DC6DD7"/>
    <w:rsid w:val="00DE2916"/>
    <w:rsid w:val="00DE706E"/>
    <w:rsid w:val="00E0456F"/>
    <w:rsid w:val="00E1338A"/>
    <w:rsid w:val="00E14BB9"/>
    <w:rsid w:val="00E153F4"/>
    <w:rsid w:val="00E26A5A"/>
    <w:rsid w:val="00E4488C"/>
    <w:rsid w:val="00E50693"/>
    <w:rsid w:val="00E53908"/>
    <w:rsid w:val="00E71E75"/>
    <w:rsid w:val="00E75E73"/>
    <w:rsid w:val="00EA2948"/>
    <w:rsid w:val="00ED4112"/>
    <w:rsid w:val="00EE4C91"/>
    <w:rsid w:val="00EF32DC"/>
    <w:rsid w:val="00F034ED"/>
    <w:rsid w:val="00F10C03"/>
    <w:rsid w:val="00F156D7"/>
    <w:rsid w:val="00F27401"/>
    <w:rsid w:val="00F348C0"/>
    <w:rsid w:val="00F73F3F"/>
    <w:rsid w:val="00F87851"/>
    <w:rsid w:val="00F90068"/>
    <w:rsid w:val="00F952DB"/>
    <w:rsid w:val="00F95539"/>
    <w:rsid w:val="00FA3CE5"/>
    <w:rsid w:val="00FA7869"/>
    <w:rsid w:val="00FC0D04"/>
    <w:rsid w:val="00FD1808"/>
    <w:rsid w:val="00FD5B1F"/>
    <w:rsid w:val="00FE009C"/>
    <w:rsid w:val="00FE3F91"/>
    <w:rsid w:val="00FF370E"/>
    <w:rsid w:val="00FF403D"/>
    <w:rsid w:val="00FF58A9"/>
    <w:rsid w:val="00FF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4D54"/>
  <w15:chartTrackingRefBased/>
  <w15:docId w15:val="{B303CA7D-DA3C-4599-860A-66CEB3F16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0068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F034ED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39"/>
    <w:rsid w:val="00E50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215E0D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5E0D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565C94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843FAD"/>
    <w:pPr>
      <w:ind w:left="720"/>
      <w:contextualSpacing/>
    </w:pPr>
  </w:style>
  <w:style w:type="paragraph" w:styleId="Geenafstand">
    <w:name w:val="No Spacing"/>
    <w:basedOn w:val="Standaard"/>
    <w:uiPriority w:val="1"/>
    <w:qFormat/>
    <w:rsid w:val="00120382"/>
    <w:rPr>
      <w:rFonts w:ascii="Lucida Sans Unicode" w:hAnsi="Lucida Sans Unicode" w:cs="Lucida Sans Unicode"/>
      <w:sz w:val="18"/>
      <w:szCs w:val="18"/>
      <w:lang w:eastAsia="nl-NL"/>
    </w:rPr>
  </w:style>
  <w:style w:type="paragraph" w:styleId="Revisie">
    <w:name w:val="Revision"/>
    <w:hidden/>
    <w:uiPriority w:val="99"/>
    <w:semiHidden/>
    <w:rsid w:val="00C4333A"/>
    <w:pPr>
      <w:spacing w:after="0" w:line="240" w:lineRule="auto"/>
    </w:pPr>
    <w:rPr>
      <w:rFonts w:ascii="Arial" w:hAnsi="Arial"/>
    </w:rPr>
  </w:style>
  <w:style w:type="paragraph" w:customStyle="1" w:styleId="paragraph">
    <w:name w:val="paragraph"/>
    <w:basedOn w:val="Standaard"/>
    <w:rsid w:val="004A78D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4A78D6"/>
  </w:style>
  <w:style w:type="character" w:customStyle="1" w:styleId="eop">
    <w:name w:val="eop"/>
    <w:basedOn w:val="Standaardalinea-lettertype"/>
    <w:rsid w:val="004A78D6"/>
  </w:style>
  <w:style w:type="paragraph" w:customStyle="1" w:styleId="Default">
    <w:name w:val="Default"/>
    <w:rsid w:val="00E71E7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5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D4071F98E7D84FAEE6D4F56E2F9D1F" ma:contentTypeVersion="18" ma:contentTypeDescription="Een nieuw document maken." ma:contentTypeScope="" ma:versionID="6fe42d1fde8d7535aa2c586dc8b8fda0">
  <xsd:schema xmlns:xsd="http://www.w3.org/2001/XMLSchema" xmlns:xs="http://www.w3.org/2001/XMLSchema" xmlns:p="http://schemas.microsoft.com/office/2006/metadata/properties" xmlns:ns2="b0f6b50c-1bc2-4acb-b47a-193674504868" xmlns:ns3="ebacd6cd-5557-4a31-965e-903b9e0122f0" xmlns:ns4="c149c5cd-1cc4-4190-bee7-a9740d718793" targetNamespace="http://schemas.microsoft.com/office/2006/metadata/properties" ma:root="true" ma:fieldsID="90a0648cda694a71b8cbf55e22ed3e5b" ns2:_="" ns3:_="" ns4:_="">
    <xsd:import namespace="b0f6b50c-1bc2-4acb-b47a-193674504868"/>
    <xsd:import namespace="ebacd6cd-5557-4a31-965e-903b9e0122f0"/>
    <xsd:import namespace="c149c5cd-1cc4-4190-bee7-a9740d7187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f6b50c-1bc2-4acb-b47a-1936745048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5777d195-9222-4479-a343-410f6051b2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cd6cd-5557-4a31-965e-903b9e0122f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9c5cd-1cc4-4190-bee7-a9740d718793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d59cd8e-bd27-4d68-9158-922870a68c82}" ma:internalName="TaxCatchAll" ma:showField="CatchAllData" ma:web="ebacd6cd-5557-4a31-965e-903b9e012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168048-90F8-42C7-B09F-C700302B9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f6b50c-1bc2-4acb-b47a-193674504868"/>
    <ds:schemaRef ds:uri="ebacd6cd-5557-4a31-965e-903b9e0122f0"/>
    <ds:schemaRef ds:uri="c149c5cd-1cc4-4190-bee7-a9740d7187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928590-5DB9-45FF-A837-80D71D9BBE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I&amp;A Samenwerking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Mariët Kaptein</dc:creator>
  <cp:keywords/>
  <dc:description/>
  <cp:lastModifiedBy>Sanne Feenstra</cp:lastModifiedBy>
  <cp:revision>6</cp:revision>
  <cp:lastPrinted>2022-06-14T08:21:00Z</cp:lastPrinted>
  <dcterms:created xsi:type="dcterms:W3CDTF">2025-04-15T11:51:00Z</dcterms:created>
  <dcterms:modified xsi:type="dcterms:W3CDTF">2025-06-23T12:46:00Z</dcterms:modified>
</cp:coreProperties>
</file>